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34813" w14:textId="77777777" w:rsidR="00000000" w:rsidRPr="00553C10" w:rsidRDefault="00000000">
      <w:pPr>
        <w:jc w:val="right"/>
        <w:rPr>
          <w:rStyle w:val="a3"/>
          <w:rFonts w:ascii="Times New Roman" w:hAnsi="Times New Roman" w:cs="Times New Roman"/>
        </w:rPr>
      </w:pPr>
      <w:bookmarkStart w:id="0" w:name="sub_4000"/>
      <w:r w:rsidRPr="00553C10">
        <w:rPr>
          <w:rStyle w:val="a3"/>
          <w:rFonts w:ascii="Times New Roman" w:hAnsi="Times New Roman" w:cs="Times New Roman"/>
        </w:rPr>
        <w:t>Приложение 4</w:t>
      </w:r>
      <w:r w:rsidRPr="00553C10">
        <w:rPr>
          <w:rStyle w:val="a3"/>
          <w:rFonts w:ascii="Times New Roman" w:hAnsi="Times New Roman" w:cs="Times New Roman"/>
        </w:rPr>
        <w:br/>
        <w:t xml:space="preserve">к </w:t>
      </w:r>
      <w:hyperlink w:anchor="sub_0" w:history="1">
        <w:r w:rsidRPr="00553C10">
          <w:rPr>
            <w:rStyle w:val="a4"/>
            <w:rFonts w:ascii="Times New Roman" w:hAnsi="Times New Roman" w:cs="Times New Roman"/>
          </w:rPr>
          <w:t>приказу</w:t>
        </w:r>
      </w:hyperlink>
      <w:r w:rsidRPr="00553C10">
        <w:rPr>
          <w:rStyle w:val="a3"/>
          <w:rFonts w:ascii="Times New Roman" w:hAnsi="Times New Roman" w:cs="Times New Roman"/>
        </w:rPr>
        <w:t xml:space="preserve"> Департамента региональной безопасности</w:t>
      </w:r>
      <w:r w:rsidRPr="00553C10">
        <w:rPr>
          <w:rStyle w:val="a3"/>
          <w:rFonts w:ascii="Times New Roman" w:hAnsi="Times New Roman" w:cs="Times New Roman"/>
        </w:rPr>
        <w:br/>
        <w:t>Ханты-Мансийского</w:t>
      </w:r>
      <w:r w:rsidRPr="00553C10">
        <w:rPr>
          <w:rStyle w:val="a3"/>
          <w:rFonts w:ascii="Times New Roman" w:hAnsi="Times New Roman" w:cs="Times New Roman"/>
        </w:rPr>
        <w:br/>
        <w:t>автономного округа - Югры</w:t>
      </w:r>
      <w:r w:rsidRPr="00553C10">
        <w:rPr>
          <w:rStyle w:val="a3"/>
          <w:rFonts w:ascii="Times New Roman" w:hAnsi="Times New Roman" w:cs="Times New Roman"/>
        </w:rPr>
        <w:br/>
        <w:t>от 5 декабря 2022 N 5-нп</w:t>
      </w:r>
    </w:p>
    <w:bookmarkEnd w:id="0"/>
    <w:p w14:paraId="7EE0E168" w14:textId="77777777" w:rsidR="00000000" w:rsidRPr="00553C10" w:rsidRDefault="00000000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0"/>
        <w:gridCol w:w="6160"/>
      </w:tblGrid>
      <w:tr w:rsidR="00000000" w:rsidRPr="00553C10" w14:paraId="228049F9" w14:textId="77777777">
        <w:tblPrEx>
          <w:tblCellMar>
            <w:top w:w="0" w:type="dxa"/>
            <w:bottom w:w="0" w:type="dxa"/>
          </w:tblCellMar>
        </w:tblPrEx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4345130" w14:textId="77777777" w:rsidR="00000000" w:rsidRPr="00553C10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361B6266" w14:textId="77777777" w:rsidR="00000000" w:rsidRPr="00553C10" w:rsidRDefault="00000000">
            <w:pPr>
              <w:pStyle w:val="a7"/>
              <w:rPr>
                <w:rFonts w:ascii="Times New Roman" w:hAnsi="Times New Roman" w:cs="Times New Roman"/>
              </w:rPr>
            </w:pPr>
            <w:r w:rsidRPr="00553C10">
              <w:rPr>
                <w:rFonts w:ascii="Times New Roman" w:hAnsi="Times New Roman" w:cs="Times New Roman"/>
              </w:rPr>
              <w:t>Президенту Адвокатской палаты</w:t>
            </w:r>
          </w:p>
          <w:p w14:paraId="539AB33A" w14:textId="77777777" w:rsidR="00000000" w:rsidRPr="00553C10" w:rsidRDefault="00000000">
            <w:pPr>
              <w:pStyle w:val="a7"/>
              <w:rPr>
                <w:rFonts w:ascii="Times New Roman" w:hAnsi="Times New Roman" w:cs="Times New Roman"/>
              </w:rPr>
            </w:pPr>
            <w:r w:rsidRPr="00553C10">
              <w:rPr>
                <w:rFonts w:ascii="Times New Roman" w:hAnsi="Times New Roman" w:cs="Times New Roman"/>
              </w:rPr>
              <w:t>Ханты-Мансийского автономного округа - Югры</w:t>
            </w:r>
          </w:p>
          <w:p w14:paraId="70DA9F8B" w14:textId="77777777" w:rsidR="00000000" w:rsidRPr="00553C10" w:rsidRDefault="00000000">
            <w:pPr>
              <w:pStyle w:val="a7"/>
              <w:rPr>
                <w:rFonts w:ascii="Times New Roman" w:hAnsi="Times New Roman" w:cs="Times New Roman"/>
              </w:rPr>
            </w:pPr>
            <w:r w:rsidRPr="00553C10">
              <w:rPr>
                <w:rFonts w:ascii="Times New Roman" w:hAnsi="Times New Roman" w:cs="Times New Roman"/>
              </w:rPr>
              <w:t>от адвоката ________________________________</w:t>
            </w:r>
          </w:p>
          <w:p w14:paraId="0E2791C8" w14:textId="77777777" w:rsidR="00000000" w:rsidRPr="00553C10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53C10">
              <w:rPr>
                <w:rFonts w:ascii="Times New Roman" w:hAnsi="Times New Roman" w:cs="Times New Roman"/>
              </w:rPr>
              <w:t>(Ф.И.О.)</w:t>
            </w:r>
          </w:p>
          <w:p w14:paraId="1F1069EB" w14:textId="77777777" w:rsidR="00000000" w:rsidRPr="00553C10" w:rsidRDefault="00000000">
            <w:pPr>
              <w:pStyle w:val="a7"/>
              <w:rPr>
                <w:rFonts w:ascii="Times New Roman" w:hAnsi="Times New Roman" w:cs="Times New Roman"/>
              </w:rPr>
            </w:pPr>
            <w:r w:rsidRPr="00553C10">
              <w:rPr>
                <w:rFonts w:ascii="Times New Roman" w:hAnsi="Times New Roman" w:cs="Times New Roman"/>
              </w:rPr>
              <w:t>номер адвокатского удостоверения _____________</w:t>
            </w:r>
          </w:p>
          <w:p w14:paraId="53BC220E" w14:textId="77777777" w:rsidR="00000000" w:rsidRPr="00553C10" w:rsidRDefault="00000000">
            <w:pPr>
              <w:pStyle w:val="a7"/>
              <w:rPr>
                <w:rFonts w:ascii="Times New Roman" w:hAnsi="Times New Roman" w:cs="Times New Roman"/>
              </w:rPr>
            </w:pPr>
            <w:r w:rsidRPr="00553C10">
              <w:rPr>
                <w:rFonts w:ascii="Times New Roman" w:hAnsi="Times New Roman" w:cs="Times New Roman"/>
              </w:rPr>
              <w:t>регистрационный номер в реестре ______________</w:t>
            </w:r>
          </w:p>
          <w:p w14:paraId="73734A13" w14:textId="77777777" w:rsidR="00000000" w:rsidRPr="00553C10" w:rsidRDefault="00000000">
            <w:pPr>
              <w:pStyle w:val="a7"/>
              <w:rPr>
                <w:rFonts w:ascii="Times New Roman" w:hAnsi="Times New Roman" w:cs="Times New Roman"/>
              </w:rPr>
            </w:pPr>
            <w:r w:rsidRPr="00553C10">
              <w:rPr>
                <w:rFonts w:ascii="Times New Roman" w:hAnsi="Times New Roman" w:cs="Times New Roman"/>
              </w:rPr>
              <w:t>наименование адвокатского образования _________</w:t>
            </w:r>
          </w:p>
          <w:p w14:paraId="28EDB6B0" w14:textId="77777777" w:rsidR="00000000" w:rsidRPr="00553C10" w:rsidRDefault="00000000">
            <w:pPr>
              <w:pStyle w:val="a7"/>
              <w:rPr>
                <w:rFonts w:ascii="Times New Roman" w:hAnsi="Times New Roman" w:cs="Times New Roman"/>
              </w:rPr>
            </w:pPr>
            <w:r w:rsidRPr="00553C10">
              <w:rPr>
                <w:rFonts w:ascii="Times New Roman" w:hAnsi="Times New Roman" w:cs="Times New Roman"/>
              </w:rPr>
              <w:t>____________________________________________</w:t>
            </w:r>
          </w:p>
          <w:p w14:paraId="4286341C" w14:textId="77777777" w:rsidR="00000000" w:rsidRPr="00553C10" w:rsidRDefault="00000000">
            <w:pPr>
              <w:pStyle w:val="a7"/>
              <w:rPr>
                <w:rFonts w:ascii="Times New Roman" w:hAnsi="Times New Roman" w:cs="Times New Roman"/>
              </w:rPr>
            </w:pPr>
            <w:r w:rsidRPr="00553C10">
              <w:rPr>
                <w:rFonts w:ascii="Times New Roman" w:hAnsi="Times New Roman" w:cs="Times New Roman"/>
              </w:rPr>
              <w:t>____________________________________________</w:t>
            </w:r>
          </w:p>
          <w:p w14:paraId="3189FC86" w14:textId="77777777" w:rsidR="00000000" w:rsidRPr="00553C10" w:rsidRDefault="00000000">
            <w:pPr>
              <w:pStyle w:val="a5"/>
              <w:rPr>
                <w:rFonts w:ascii="Times New Roman" w:hAnsi="Times New Roman" w:cs="Times New Roman"/>
              </w:rPr>
            </w:pPr>
            <w:r w:rsidRPr="00553C10">
              <w:rPr>
                <w:rFonts w:ascii="Times New Roman" w:hAnsi="Times New Roman" w:cs="Times New Roman"/>
              </w:rPr>
              <w:t>адрес адвокатского образования, номер телефона</w:t>
            </w:r>
          </w:p>
          <w:p w14:paraId="15A97F2B" w14:textId="77777777" w:rsidR="00000000" w:rsidRPr="00553C10" w:rsidRDefault="00000000">
            <w:pPr>
              <w:pStyle w:val="a7"/>
              <w:rPr>
                <w:rFonts w:ascii="Times New Roman" w:hAnsi="Times New Roman" w:cs="Times New Roman"/>
              </w:rPr>
            </w:pPr>
            <w:r w:rsidRPr="00553C10">
              <w:rPr>
                <w:rFonts w:ascii="Times New Roman" w:hAnsi="Times New Roman" w:cs="Times New Roman"/>
              </w:rPr>
              <w:t>____________________________________________</w:t>
            </w:r>
          </w:p>
        </w:tc>
      </w:tr>
    </w:tbl>
    <w:p w14:paraId="2EA29586" w14:textId="77777777" w:rsidR="00000000" w:rsidRPr="00553C10" w:rsidRDefault="00000000">
      <w:pPr>
        <w:rPr>
          <w:rFonts w:ascii="Times New Roman" w:hAnsi="Times New Roman" w:cs="Times New Roman"/>
        </w:rPr>
      </w:pPr>
    </w:p>
    <w:p w14:paraId="2E4EF4C5" w14:textId="77777777" w:rsidR="00000000" w:rsidRPr="00553C10" w:rsidRDefault="00000000">
      <w:pPr>
        <w:pStyle w:val="1"/>
        <w:rPr>
          <w:rFonts w:ascii="Times New Roman" w:hAnsi="Times New Roman" w:cs="Times New Roman"/>
        </w:rPr>
      </w:pPr>
      <w:r w:rsidRPr="00553C10">
        <w:rPr>
          <w:rFonts w:ascii="Times New Roman" w:hAnsi="Times New Roman" w:cs="Times New Roman"/>
        </w:rPr>
        <w:t>Заявление</w:t>
      </w:r>
      <w:r w:rsidRPr="00553C10">
        <w:rPr>
          <w:rFonts w:ascii="Times New Roman" w:hAnsi="Times New Roman" w:cs="Times New Roman"/>
        </w:rPr>
        <w:br/>
        <w:t>адвоката об оплате труда и компенсации расходов при оказании бесплатной юридической помощи</w:t>
      </w:r>
    </w:p>
    <w:p w14:paraId="26110129" w14:textId="77777777" w:rsidR="00000000" w:rsidRPr="00553C10" w:rsidRDefault="00000000">
      <w:pPr>
        <w:rPr>
          <w:rFonts w:ascii="Times New Roman" w:hAnsi="Times New Roman" w:cs="Times New Roman"/>
        </w:rPr>
      </w:pPr>
    </w:p>
    <w:p w14:paraId="75664254" w14:textId="77777777" w:rsidR="00000000" w:rsidRPr="00553C10" w:rsidRDefault="00000000">
      <w:pPr>
        <w:rPr>
          <w:rFonts w:ascii="Times New Roman" w:hAnsi="Times New Roman" w:cs="Times New Roman"/>
        </w:rPr>
      </w:pPr>
      <w:r w:rsidRPr="00553C10">
        <w:rPr>
          <w:rFonts w:ascii="Times New Roman" w:hAnsi="Times New Roman" w:cs="Times New Roman"/>
        </w:rPr>
        <w:t>Прошу оплатить юридические услуги в размере _____________________ рублей и компенсировать расходы в размере _______________ рублей, связанные с оказанием бесплатной юридической помощи гражданину(</w:t>
      </w:r>
      <w:proofErr w:type="spellStart"/>
      <w:r w:rsidRPr="00553C10">
        <w:rPr>
          <w:rFonts w:ascii="Times New Roman" w:hAnsi="Times New Roman" w:cs="Times New Roman"/>
        </w:rPr>
        <w:t>ке</w:t>
      </w:r>
      <w:proofErr w:type="spellEnd"/>
      <w:r w:rsidRPr="00553C10">
        <w:rPr>
          <w:rFonts w:ascii="Times New Roman" w:hAnsi="Times New Roman" w:cs="Times New Roman"/>
        </w:rPr>
        <w:t>) ________________________________,</w:t>
      </w:r>
    </w:p>
    <w:p w14:paraId="6F0B98CF" w14:textId="77777777" w:rsidR="00000000" w:rsidRPr="00553C10" w:rsidRDefault="00000000">
      <w:pPr>
        <w:pStyle w:val="a6"/>
        <w:rPr>
          <w:rFonts w:ascii="Times New Roman" w:hAnsi="Times New Roman" w:cs="Times New Roman"/>
          <w:sz w:val="22"/>
          <w:szCs w:val="22"/>
        </w:rPr>
      </w:pPr>
      <w:r w:rsidRPr="00553C10">
        <w:rPr>
          <w:rFonts w:ascii="Times New Roman" w:hAnsi="Times New Roman" w:cs="Times New Roman"/>
          <w:sz w:val="22"/>
          <w:szCs w:val="22"/>
        </w:rPr>
        <w:t xml:space="preserve">                                              (Ф.И.О.)</w:t>
      </w:r>
    </w:p>
    <w:p w14:paraId="2AF226A0" w14:textId="77777777" w:rsidR="00000000" w:rsidRPr="00553C10" w:rsidRDefault="00000000">
      <w:pPr>
        <w:rPr>
          <w:rFonts w:ascii="Times New Roman" w:hAnsi="Times New Roman" w:cs="Times New Roman"/>
        </w:rPr>
      </w:pPr>
      <w:r w:rsidRPr="00553C10">
        <w:rPr>
          <w:rFonts w:ascii="Times New Roman" w:hAnsi="Times New Roman" w:cs="Times New Roman"/>
        </w:rPr>
        <w:t>_____________________________________________________________________</w:t>
      </w:r>
    </w:p>
    <w:p w14:paraId="26C0917B" w14:textId="77777777" w:rsidR="00000000" w:rsidRPr="00553C10" w:rsidRDefault="00000000">
      <w:pPr>
        <w:rPr>
          <w:rFonts w:ascii="Times New Roman" w:hAnsi="Times New Roman" w:cs="Times New Roman"/>
        </w:rPr>
      </w:pPr>
      <w:r w:rsidRPr="00553C10">
        <w:rPr>
          <w:rFonts w:ascii="Times New Roman" w:hAnsi="Times New Roman" w:cs="Times New Roman"/>
        </w:rPr>
        <w:t>проживающему(ей) в ___________________________________________________</w:t>
      </w:r>
    </w:p>
    <w:p w14:paraId="4499EEDB" w14:textId="77777777" w:rsidR="00000000" w:rsidRPr="00553C10" w:rsidRDefault="00000000">
      <w:pPr>
        <w:rPr>
          <w:rFonts w:ascii="Times New Roman" w:hAnsi="Times New Roman" w:cs="Times New Roman"/>
        </w:rPr>
      </w:pPr>
      <w:r w:rsidRPr="00553C10">
        <w:rPr>
          <w:rFonts w:ascii="Times New Roman" w:hAnsi="Times New Roman" w:cs="Times New Roman"/>
        </w:rPr>
        <w:t>                  (адрес, наименование населенного пункта, района, номер телефона)</w:t>
      </w:r>
    </w:p>
    <w:p w14:paraId="606D12DC" w14:textId="77777777" w:rsidR="00000000" w:rsidRPr="00553C10" w:rsidRDefault="00000000">
      <w:pPr>
        <w:rPr>
          <w:rFonts w:ascii="Times New Roman" w:hAnsi="Times New Roman" w:cs="Times New Roman"/>
        </w:rPr>
      </w:pPr>
      <w:r w:rsidRPr="00553C10">
        <w:rPr>
          <w:rFonts w:ascii="Times New Roman" w:hAnsi="Times New Roman" w:cs="Times New Roman"/>
        </w:rPr>
        <w:t>___________________________________________________________________,</w:t>
      </w:r>
    </w:p>
    <w:p w14:paraId="537970D1" w14:textId="77777777" w:rsidR="00000000" w:rsidRPr="00553C10" w:rsidRDefault="00000000">
      <w:pPr>
        <w:rPr>
          <w:rFonts w:ascii="Times New Roman" w:hAnsi="Times New Roman" w:cs="Times New Roman"/>
        </w:rPr>
      </w:pPr>
      <w:r w:rsidRPr="00553C10">
        <w:rPr>
          <w:rFonts w:ascii="Times New Roman" w:hAnsi="Times New Roman" w:cs="Times New Roman"/>
        </w:rPr>
        <w:t>относящемуся(</w:t>
      </w:r>
      <w:proofErr w:type="spellStart"/>
      <w:r w:rsidRPr="00553C10">
        <w:rPr>
          <w:rFonts w:ascii="Times New Roman" w:hAnsi="Times New Roman" w:cs="Times New Roman"/>
        </w:rPr>
        <w:t>ейся</w:t>
      </w:r>
      <w:proofErr w:type="spellEnd"/>
      <w:r w:rsidRPr="00553C10">
        <w:rPr>
          <w:rFonts w:ascii="Times New Roman" w:hAnsi="Times New Roman" w:cs="Times New Roman"/>
        </w:rPr>
        <w:t>) к категории _________________________________________</w:t>
      </w:r>
    </w:p>
    <w:p w14:paraId="74E9D52B" w14:textId="77777777" w:rsidR="00000000" w:rsidRPr="00553C10" w:rsidRDefault="00000000">
      <w:pPr>
        <w:ind w:firstLine="698"/>
        <w:jc w:val="right"/>
        <w:rPr>
          <w:rFonts w:ascii="Times New Roman" w:hAnsi="Times New Roman" w:cs="Times New Roman"/>
        </w:rPr>
      </w:pPr>
      <w:r w:rsidRPr="00553C10">
        <w:rPr>
          <w:rFonts w:ascii="Times New Roman" w:hAnsi="Times New Roman" w:cs="Times New Roman"/>
        </w:rPr>
        <w:t>(категория граждан, имеющих право на получение бесплатной</w:t>
      </w:r>
    </w:p>
    <w:p w14:paraId="49A3CB41" w14:textId="77777777" w:rsidR="00000000" w:rsidRPr="00553C10" w:rsidRDefault="00000000">
      <w:pPr>
        <w:rPr>
          <w:rFonts w:ascii="Times New Roman" w:hAnsi="Times New Roman" w:cs="Times New Roman"/>
        </w:rPr>
      </w:pPr>
      <w:r w:rsidRPr="00553C10">
        <w:rPr>
          <w:rFonts w:ascii="Times New Roman" w:hAnsi="Times New Roman" w:cs="Times New Roman"/>
        </w:rPr>
        <w:t>____________________________________________________________________</w:t>
      </w:r>
    </w:p>
    <w:p w14:paraId="2BB9678A" w14:textId="77777777" w:rsidR="00000000" w:rsidRPr="00553C10" w:rsidRDefault="00000000">
      <w:pPr>
        <w:rPr>
          <w:rFonts w:ascii="Times New Roman" w:hAnsi="Times New Roman" w:cs="Times New Roman"/>
        </w:rPr>
      </w:pPr>
      <w:r w:rsidRPr="00553C10">
        <w:rPr>
          <w:rFonts w:ascii="Times New Roman" w:hAnsi="Times New Roman" w:cs="Times New Roman"/>
        </w:rPr>
        <w:t xml:space="preserve">юридической помощи в соответствии с </w:t>
      </w:r>
      <w:hyperlink r:id="rId7" w:history="1">
        <w:r w:rsidRPr="00553C10">
          <w:rPr>
            <w:rStyle w:val="a4"/>
            <w:rFonts w:ascii="Times New Roman" w:hAnsi="Times New Roman" w:cs="Times New Roman"/>
          </w:rPr>
          <w:t>частью 1 статьи 20</w:t>
        </w:r>
      </w:hyperlink>
      <w:r w:rsidRPr="00553C10">
        <w:rPr>
          <w:rFonts w:ascii="Times New Roman" w:hAnsi="Times New Roman" w:cs="Times New Roman"/>
        </w:rPr>
        <w:t xml:space="preserve"> Федерального закона</w:t>
      </w:r>
    </w:p>
    <w:p w14:paraId="02C5D455" w14:textId="77777777" w:rsidR="00000000" w:rsidRPr="00553C10" w:rsidRDefault="00000000">
      <w:pPr>
        <w:rPr>
          <w:rFonts w:ascii="Times New Roman" w:hAnsi="Times New Roman" w:cs="Times New Roman"/>
        </w:rPr>
      </w:pPr>
      <w:r w:rsidRPr="00553C10">
        <w:rPr>
          <w:rFonts w:ascii="Times New Roman" w:hAnsi="Times New Roman" w:cs="Times New Roman"/>
        </w:rPr>
        <w:t>_____________________________________________________________________</w:t>
      </w:r>
    </w:p>
    <w:p w14:paraId="7A6F6105" w14:textId="77777777" w:rsidR="00000000" w:rsidRPr="00553C10" w:rsidRDefault="00000000">
      <w:pPr>
        <w:rPr>
          <w:rFonts w:ascii="Times New Roman" w:hAnsi="Times New Roman" w:cs="Times New Roman"/>
        </w:rPr>
      </w:pPr>
      <w:r w:rsidRPr="00553C10">
        <w:rPr>
          <w:rFonts w:ascii="Times New Roman" w:hAnsi="Times New Roman" w:cs="Times New Roman"/>
        </w:rPr>
        <w:t>                    от 21 ноября 2011 года N 324-ФЗ "О бесплатной юридической</w:t>
      </w:r>
    </w:p>
    <w:p w14:paraId="1DE9FA1A" w14:textId="77777777" w:rsidR="00000000" w:rsidRPr="00553C10" w:rsidRDefault="00000000">
      <w:pPr>
        <w:rPr>
          <w:rFonts w:ascii="Times New Roman" w:hAnsi="Times New Roman" w:cs="Times New Roman"/>
        </w:rPr>
      </w:pPr>
      <w:r w:rsidRPr="00553C10">
        <w:rPr>
          <w:rFonts w:ascii="Times New Roman" w:hAnsi="Times New Roman" w:cs="Times New Roman"/>
        </w:rPr>
        <w:t>                                             помощи в Российской Федерации",</w:t>
      </w:r>
    </w:p>
    <w:p w14:paraId="342C769C" w14:textId="77777777" w:rsidR="00000000" w:rsidRPr="00553C10" w:rsidRDefault="00000000">
      <w:pPr>
        <w:rPr>
          <w:rFonts w:ascii="Times New Roman" w:hAnsi="Times New Roman" w:cs="Times New Roman"/>
        </w:rPr>
      </w:pPr>
      <w:r w:rsidRPr="00553C10">
        <w:rPr>
          <w:rFonts w:ascii="Times New Roman" w:hAnsi="Times New Roman" w:cs="Times New Roman"/>
        </w:rPr>
        <w:t>_____________________________________________________________________</w:t>
      </w:r>
    </w:p>
    <w:p w14:paraId="28CF1D3C" w14:textId="77777777" w:rsidR="00000000" w:rsidRPr="00553C10" w:rsidRDefault="00000000">
      <w:pPr>
        <w:rPr>
          <w:rFonts w:ascii="Times New Roman" w:hAnsi="Times New Roman" w:cs="Times New Roman"/>
        </w:rPr>
      </w:pPr>
      <w:r w:rsidRPr="00553C10">
        <w:rPr>
          <w:rFonts w:ascii="Times New Roman" w:hAnsi="Times New Roman" w:cs="Times New Roman"/>
        </w:rPr>
        <w:t>                 </w:t>
      </w:r>
      <w:hyperlink r:id="rId8" w:history="1">
        <w:r w:rsidRPr="00553C10">
          <w:rPr>
            <w:rStyle w:val="a4"/>
            <w:rFonts w:ascii="Times New Roman" w:hAnsi="Times New Roman" w:cs="Times New Roman"/>
          </w:rPr>
          <w:t>статьей 4</w:t>
        </w:r>
      </w:hyperlink>
      <w:r w:rsidRPr="00553C10">
        <w:rPr>
          <w:rFonts w:ascii="Times New Roman" w:hAnsi="Times New Roman" w:cs="Times New Roman"/>
        </w:rPr>
        <w:t xml:space="preserve"> Закона Ханты-Мансийского автономного округа - Югры</w:t>
      </w:r>
    </w:p>
    <w:p w14:paraId="2CA1431E" w14:textId="77777777" w:rsidR="00000000" w:rsidRPr="00553C10" w:rsidRDefault="00000000">
      <w:pPr>
        <w:rPr>
          <w:rFonts w:ascii="Times New Roman" w:hAnsi="Times New Roman" w:cs="Times New Roman"/>
        </w:rPr>
      </w:pPr>
      <w:r w:rsidRPr="00553C10">
        <w:rPr>
          <w:rFonts w:ascii="Times New Roman" w:hAnsi="Times New Roman" w:cs="Times New Roman"/>
        </w:rPr>
        <w:t>                                                  от 16 декабря 2011 года</w:t>
      </w:r>
    </w:p>
    <w:p w14:paraId="419891D7" w14:textId="77777777" w:rsidR="00000000" w:rsidRPr="00553C10" w:rsidRDefault="00000000">
      <w:pPr>
        <w:rPr>
          <w:rFonts w:ascii="Times New Roman" w:hAnsi="Times New Roman" w:cs="Times New Roman"/>
        </w:rPr>
      </w:pPr>
      <w:r w:rsidRPr="00553C10">
        <w:rPr>
          <w:rFonts w:ascii="Times New Roman" w:hAnsi="Times New Roman" w:cs="Times New Roman"/>
        </w:rPr>
        <w:t>_____________________________________________________________________</w:t>
      </w:r>
    </w:p>
    <w:p w14:paraId="151FCAF0" w14:textId="77777777" w:rsidR="00000000" w:rsidRPr="00553C10" w:rsidRDefault="00000000">
      <w:pPr>
        <w:rPr>
          <w:rFonts w:ascii="Times New Roman" w:hAnsi="Times New Roman" w:cs="Times New Roman"/>
        </w:rPr>
      </w:pPr>
      <w:r w:rsidRPr="00553C10">
        <w:rPr>
          <w:rFonts w:ascii="Times New Roman" w:hAnsi="Times New Roman" w:cs="Times New Roman"/>
        </w:rPr>
        <w:t>                  N 113-оз "О бесплатной юридической помощи в Ханты-Мансийском</w:t>
      </w:r>
    </w:p>
    <w:p w14:paraId="7FB906E4" w14:textId="77777777" w:rsidR="00000000" w:rsidRPr="00553C10" w:rsidRDefault="00000000">
      <w:pPr>
        <w:rPr>
          <w:rFonts w:ascii="Times New Roman" w:hAnsi="Times New Roman" w:cs="Times New Roman"/>
        </w:rPr>
      </w:pPr>
      <w:r w:rsidRPr="00553C10">
        <w:rPr>
          <w:rFonts w:ascii="Times New Roman" w:hAnsi="Times New Roman" w:cs="Times New Roman"/>
        </w:rPr>
        <w:t>                                                     автономном округе - Югре"</w:t>
      </w:r>
    </w:p>
    <w:p w14:paraId="784A5162" w14:textId="77777777" w:rsidR="00000000" w:rsidRPr="00553C10" w:rsidRDefault="00000000">
      <w:pPr>
        <w:rPr>
          <w:rFonts w:ascii="Times New Roman" w:hAnsi="Times New Roman" w:cs="Times New Roman"/>
        </w:rPr>
      </w:pPr>
      <w:r w:rsidRPr="00553C10">
        <w:rPr>
          <w:rFonts w:ascii="Times New Roman" w:hAnsi="Times New Roman" w:cs="Times New Roman"/>
        </w:rPr>
        <w:t>____________________________________________________________________</w:t>
      </w:r>
    </w:p>
    <w:p w14:paraId="562126D8" w14:textId="77777777" w:rsidR="00000000" w:rsidRPr="00553C10" w:rsidRDefault="00000000">
      <w:pPr>
        <w:rPr>
          <w:rFonts w:ascii="Times New Roman" w:hAnsi="Times New Roman" w:cs="Times New Roman"/>
        </w:rPr>
      </w:pPr>
    </w:p>
    <w:p w14:paraId="50DC0B41" w14:textId="77777777" w:rsidR="00000000" w:rsidRPr="00553C10" w:rsidRDefault="00000000">
      <w:pPr>
        <w:rPr>
          <w:rFonts w:ascii="Times New Roman" w:hAnsi="Times New Roman" w:cs="Times New Roman"/>
        </w:rPr>
      </w:pPr>
      <w:r w:rsidRPr="00553C10">
        <w:rPr>
          <w:rFonts w:ascii="Times New Roman" w:hAnsi="Times New Roman" w:cs="Times New Roman"/>
        </w:rPr>
        <w:t>Случаи оказанной бесплатной юридической помощи ________________________</w:t>
      </w:r>
    </w:p>
    <w:p w14:paraId="24A88DD6" w14:textId="77777777" w:rsidR="00000000" w:rsidRPr="00553C10" w:rsidRDefault="00000000">
      <w:pPr>
        <w:pStyle w:val="a6"/>
        <w:rPr>
          <w:rFonts w:ascii="Times New Roman" w:hAnsi="Times New Roman" w:cs="Times New Roman"/>
          <w:sz w:val="22"/>
          <w:szCs w:val="22"/>
        </w:rPr>
      </w:pPr>
      <w:r w:rsidRPr="00553C10">
        <w:rPr>
          <w:rFonts w:ascii="Times New Roman" w:hAnsi="Times New Roman" w:cs="Times New Roman"/>
          <w:sz w:val="22"/>
          <w:szCs w:val="22"/>
        </w:rPr>
        <w:t xml:space="preserve">                                             (в соответствии с</w:t>
      </w:r>
    </w:p>
    <w:p w14:paraId="715620AF" w14:textId="77777777" w:rsidR="00000000" w:rsidRPr="00553C10" w:rsidRDefault="00000000">
      <w:pPr>
        <w:rPr>
          <w:rFonts w:ascii="Times New Roman" w:hAnsi="Times New Roman" w:cs="Times New Roman"/>
        </w:rPr>
      </w:pPr>
      <w:r w:rsidRPr="00553C10">
        <w:rPr>
          <w:rFonts w:ascii="Times New Roman" w:hAnsi="Times New Roman" w:cs="Times New Roman"/>
        </w:rPr>
        <w:t>_____________________________________________________________________</w:t>
      </w:r>
    </w:p>
    <w:p w14:paraId="1030C087" w14:textId="77777777" w:rsidR="00000000" w:rsidRPr="00553C10" w:rsidRDefault="00000000">
      <w:pPr>
        <w:rPr>
          <w:rFonts w:ascii="Times New Roman" w:hAnsi="Times New Roman" w:cs="Times New Roman"/>
        </w:rPr>
      </w:pPr>
      <w:r w:rsidRPr="00553C10">
        <w:rPr>
          <w:rFonts w:ascii="Times New Roman" w:hAnsi="Times New Roman" w:cs="Times New Roman"/>
        </w:rPr>
        <w:t>     </w:t>
      </w:r>
      <w:hyperlink r:id="rId9" w:history="1">
        <w:r w:rsidRPr="00553C10">
          <w:rPr>
            <w:rStyle w:val="a4"/>
            <w:rFonts w:ascii="Times New Roman" w:hAnsi="Times New Roman" w:cs="Times New Roman"/>
          </w:rPr>
          <w:t>частями 2</w:t>
        </w:r>
      </w:hyperlink>
      <w:r w:rsidRPr="00553C10">
        <w:rPr>
          <w:rFonts w:ascii="Times New Roman" w:hAnsi="Times New Roman" w:cs="Times New Roman"/>
        </w:rPr>
        <w:t xml:space="preserve">, </w:t>
      </w:r>
      <w:hyperlink r:id="rId10" w:history="1">
        <w:r w:rsidRPr="00553C10">
          <w:rPr>
            <w:rStyle w:val="a4"/>
            <w:rFonts w:ascii="Times New Roman" w:hAnsi="Times New Roman" w:cs="Times New Roman"/>
          </w:rPr>
          <w:t>3 статьи 20</w:t>
        </w:r>
      </w:hyperlink>
      <w:r w:rsidRPr="00553C10">
        <w:rPr>
          <w:rFonts w:ascii="Times New Roman" w:hAnsi="Times New Roman" w:cs="Times New Roman"/>
        </w:rPr>
        <w:t xml:space="preserve"> Федерального закона от 21 ноября 2011 года N 324-ФЗ</w:t>
      </w:r>
    </w:p>
    <w:p w14:paraId="3956C4B3" w14:textId="77777777" w:rsidR="00000000" w:rsidRPr="00553C10" w:rsidRDefault="00000000">
      <w:pPr>
        <w:rPr>
          <w:rFonts w:ascii="Times New Roman" w:hAnsi="Times New Roman" w:cs="Times New Roman"/>
        </w:rPr>
      </w:pPr>
      <w:r w:rsidRPr="00553C10">
        <w:rPr>
          <w:rFonts w:ascii="Times New Roman" w:hAnsi="Times New Roman" w:cs="Times New Roman"/>
        </w:rPr>
        <w:lastRenderedPageBreak/>
        <w:t>                      "О бесплатной юридической помощи в Российской Федерации",</w:t>
      </w:r>
    </w:p>
    <w:p w14:paraId="50C4CFB5" w14:textId="77777777" w:rsidR="00000000" w:rsidRPr="00553C10" w:rsidRDefault="00000000">
      <w:pPr>
        <w:rPr>
          <w:rFonts w:ascii="Times New Roman" w:hAnsi="Times New Roman" w:cs="Times New Roman"/>
        </w:rPr>
      </w:pPr>
      <w:r w:rsidRPr="00553C10">
        <w:rPr>
          <w:rFonts w:ascii="Times New Roman" w:hAnsi="Times New Roman" w:cs="Times New Roman"/>
        </w:rPr>
        <w:t>               </w:t>
      </w:r>
      <w:hyperlink r:id="rId11" w:history="1">
        <w:r w:rsidRPr="00553C10">
          <w:rPr>
            <w:rStyle w:val="a4"/>
            <w:rFonts w:ascii="Times New Roman" w:hAnsi="Times New Roman" w:cs="Times New Roman"/>
          </w:rPr>
          <w:t>статьями 5 - 5.8</w:t>
        </w:r>
      </w:hyperlink>
      <w:r w:rsidRPr="00553C10">
        <w:rPr>
          <w:rFonts w:ascii="Times New Roman" w:hAnsi="Times New Roman" w:cs="Times New Roman"/>
        </w:rPr>
        <w:t xml:space="preserve"> Закона Ханты-Мансийского автономного округа - Югры</w:t>
      </w:r>
    </w:p>
    <w:p w14:paraId="296133F0" w14:textId="77777777" w:rsidR="00000000" w:rsidRPr="00553C10" w:rsidRDefault="00000000">
      <w:pPr>
        <w:rPr>
          <w:rFonts w:ascii="Times New Roman" w:hAnsi="Times New Roman" w:cs="Times New Roman"/>
        </w:rPr>
      </w:pPr>
      <w:r w:rsidRPr="00553C10">
        <w:rPr>
          <w:rFonts w:ascii="Times New Roman" w:hAnsi="Times New Roman" w:cs="Times New Roman"/>
        </w:rPr>
        <w:t>                от 16 декабря 2011 года N 113-оз "О бесплатной юридической помощи</w:t>
      </w:r>
    </w:p>
    <w:p w14:paraId="11124838" w14:textId="77777777" w:rsidR="00000000" w:rsidRPr="00553C10" w:rsidRDefault="00000000">
      <w:pPr>
        <w:rPr>
          <w:rFonts w:ascii="Times New Roman" w:hAnsi="Times New Roman" w:cs="Times New Roman"/>
        </w:rPr>
      </w:pPr>
      <w:r w:rsidRPr="00553C10">
        <w:rPr>
          <w:rFonts w:ascii="Times New Roman" w:hAnsi="Times New Roman" w:cs="Times New Roman"/>
        </w:rPr>
        <w:t>                                   в Ханты-Мансийском автономном округе - Югре")</w:t>
      </w:r>
    </w:p>
    <w:p w14:paraId="05695182" w14:textId="77777777" w:rsidR="00000000" w:rsidRPr="00553C10" w:rsidRDefault="00000000">
      <w:pPr>
        <w:rPr>
          <w:rFonts w:ascii="Times New Roman" w:hAnsi="Times New Roman" w:cs="Times New Roman"/>
        </w:rPr>
      </w:pPr>
    </w:p>
    <w:p w14:paraId="34688E71" w14:textId="77777777" w:rsidR="00000000" w:rsidRPr="00553C10" w:rsidRDefault="00000000">
      <w:pPr>
        <w:ind w:firstLine="0"/>
        <w:jc w:val="center"/>
        <w:rPr>
          <w:rFonts w:ascii="Times New Roman" w:hAnsi="Times New Roman" w:cs="Times New Roman"/>
        </w:rPr>
      </w:pPr>
      <w:r w:rsidRPr="00553C10">
        <w:rPr>
          <w:rFonts w:ascii="Times New Roman" w:hAnsi="Times New Roman" w:cs="Times New Roman"/>
        </w:rPr>
        <w:t>Вид юридической помощи и размер стоимости,</w:t>
      </w:r>
    </w:p>
    <w:p w14:paraId="2A2D50F4" w14:textId="77777777" w:rsidR="00000000" w:rsidRPr="00553C10" w:rsidRDefault="00000000">
      <w:pPr>
        <w:ind w:firstLine="0"/>
        <w:jc w:val="center"/>
        <w:rPr>
          <w:rFonts w:ascii="Times New Roman" w:hAnsi="Times New Roman" w:cs="Times New Roman"/>
        </w:rPr>
      </w:pPr>
      <w:r w:rsidRPr="00553C10">
        <w:rPr>
          <w:rFonts w:ascii="Times New Roman" w:hAnsi="Times New Roman" w:cs="Times New Roman"/>
        </w:rPr>
        <w:t>оказанной адвокатом юридической помощи</w:t>
      </w:r>
    </w:p>
    <w:p w14:paraId="27877A8E" w14:textId="77777777" w:rsidR="00000000" w:rsidRPr="00553C10" w:rsidRDefault="00000000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4620"/>
        <w:gridCol w:w="1960"/>
        <w:gridCol w:w="2520"/>
      </w:tblGrid>
      <w:tr w:rsidR="00000000" w:rsidRPr="00553C10" w14:paraId="36BAEFC8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723B" w14:textId="77777777" w:rsidR="00000000" w:rsidRPr="00553C10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53C10">
              <w:rPr>
                <w:rFonts w:ascii="Times New Roman" w:hAnsi="Times New Roman" w:cs="Times New Roman"/>
              </w:rPr>
              <w:t>N</w:t>
            </w:r>
            <w:r w:rsidRPr="00553C10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F057" w14:textId="77777777" w:rsidR="00000000" w:rsidRPr="00553C10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53C10">
              <w:rPr>
                <w:rFonts w:ascii="Times New Roman" w:hAnsi="Times New Roman" w:cs="Times New Roman"/>
              </w:rPr>
              <w:t>Вид юридической помощи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0835" w14:textId="77777777" w:rsidR="00000000" w:rsidRPr="00553C10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53C10">
              <w:rPr>
                <w:rFonts w:ascii="Times New Roman" w:hAnsi="Times New Roman" w:cs="Times New Roman"/>
              </w:rPr>
              <w:t>Количество видов оказанной юридической помощи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B7A17D" w14:textId="77777777" w:rsidR="00000000" w:rsidRPr="00553C10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53C10">
              <w:rPr>
                <w:rFonts w:ascii="Times New Roman" w:hAnsi="Times New Roman" w:cs="Times New Roman"/>
              </w:rPr>
              <w:t>Размер стоимости оказанной юридической помощи</w:t>
            </w:r>
          </w:p>
        </w:tc>
      </w:tr>
      <w:tr w:rsidR="00000000" w:rsidRPr="00553C10" w14:paraId="79B2A14A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AE6A" w14:textId="77777777" w:rsidR="00000000" w:rsidRPr="00553C10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53C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DB6C" w14:textId="77777777" w:rsidR="00000000" w:rsidRPr="00553C10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53C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7994" w14:textId="77777777" w:rsidR="00000000" w:rsidRPr="00553C10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53C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62F737" w14:textId="77777777" w:rsidR="00000000" w:rsidRPr="00553C10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53C10">
              <w:rPr>
                <w:rFonts w:ascii="Times New Roman" w:hAnsi="Times New Roman" w:cs="Times New Roman"/>
              </w:rPr>
              <w:t>4</w:t>
            </w:r>
          </w:p>
        </w:tc>
      </w:tr>
      <w:tr w:rsidR="00000000" w:rsidRPr="00553C10" w14:paraId="0AB8E878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8972" w14:textId="77777777" w:rsidR="00000000" w:rsidRPr="00553C10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53C1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B41B" w14:textId="77777777" w:rsidR="00000000" w:rsidRPr="00553C10" w:rsidRDefault="00000000">
            <w:pPr>
              <w:pStyle w:val="a7"/>
              <w:rPr>
                <w:rFonts w:ascii="Times New Roman" w:hAnsi="Times New Roman" w:cs="Times New Roman"/>
              </w:rPr>
            </w:pPr>
            <w:r w:rsidRPr="00553C10">
              <w:rPr>
                <w:rFonts w:ascii="Times New Roman" w:hAnsi="Times New Roman" w:cs="Times New Roman"/>
              </w:rPr>
              <w:t>Устная консультация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338C" w14:textId="77777777" w:rsidR="00000000" w:rsidRPr="00553C10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5F3D21" w14:textId="77777777" w:rsidR="00000000" w:rsidRPr="00553C10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00000" w:rsidRPr="00553C10" w14:paraId="11B9DDE2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0707" w14:textId="77777777" w:rsidR="00000000" w:rsidRPr="00553C10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53C1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83AB" w14:textId="77777777" w:rsidR="00000000" w:rsidRPr="00553C10" w:rsidRDefault="00000000">
            <w:pPr>
              <w:pStyle w:val="a7"/>
              <w:rPr>
                <w:rFonts w:ascii="Times New Roman" w:hAnsi="Times New Roman" w:cs="Times New Roman"/>
              </w:rPr>
            </w:pPr>
            <w:r w:rsidRPr="00553C10">
              <w:rPr>
                <w:rFonts w:ascii="Times New Roman" w:hAnsi="Times New Roman" w:cs="Times New Roman"/>
              </w:rPr>
              <w:t>Письменная либо в электронном виде консультация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EECA" w14:textId="77777777" w:rsidR="00000000" w:rsidRPr="00553C10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31BA03" w14:textId="77777777" w:rsidR="00000000" w:rsidRPr="00553C10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00000" w:rsidRPr="00553C10" w14:paraId="44583664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E3F2" w14:textId="77777777" w:rsidR="00000000" w:rsidRPr="00553C10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53C1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8145" w14:textId="77777777" w:rsidR="00000000" w:rsidRPr="00553C10" w:rsidRDefault="00000000">
            <w:pPr>
              <w:pStyle w:val="a7"/>
              <w:rPr>
                <w:rFonts w:ascii="Times New Roman" w:hAnsi="Times New Roman" w:cs="Times New Roman"/>
              </w:rPr>
            </w:pPr>
            <w:r w:rsidRPr="00553C10">
              <w:rPr>
                <w:rFonts w:ascii="Times New Roman" w:hAnsi="Times New Roman" w:cs="Times New Roman"/>
              </w:rPr>
              <w:t>Составление заявления, жалобы в государственный орган, орган местного самоуправления, иные организации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236A" w14:textId="77777777" w:rsidR="00000000" w:rsidRPr="00553C10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B949FD" w14:textId="77777777" w:rsidR="00000000" w:rsidRPr="00553C10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00000" w:rsidRPr="00553C10" w14:paraId="612646D3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7F1C" w14:textId="77777777" w:rsidR="00000000" w:rsidRPr="00553C10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53C1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146A" w14:textId="77777777" w:rsidR="00000000" w:rsidRPr="00553C10" w:rsidRDefault="00000000">
            <w:pPr>
              <w:pStyle w:val="a7"/>
              <w:rPr>
                <w:rFonts w:ascii="Times New Roman" w:hAnsi="Times New Roman" w:cs="Times New Roman"/>
              </w:rPr>
            </w:pPr>
            <w:r w:rsidRPr="00553C10">
              <w:rPr>
                <w:rFonts w:ascii="Times New Roman" w:hAnsi="Times New Roman" w:cs="Times New Roman"/>
              </w:rPr>
              <w:t>Составление адвокатского запроса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E5AB" w14:textId="77777777" w:rsidR="00000000" w:rsidRPr="00553C10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BED60C" w14:textId="77777777" w:rsidR="00000000" w:rsidRPr="00553C10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00000" w:rsidRPr="00553C10" w14:paraId="308FB8E5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FCE6" w14:textId="77777777" w:rsidR="00000000" w:rsidRPr="00553C10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53C1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BAC7" w14:textId="77777777" w:rsidR="00000000" w:rsidRPr="00553C10" w:rsidRDefault="00000000">
            <w:pPr>
              <w:pStyle w:val="a7"/>
              <w:rPr>
                <w:rFonts w:ascii="Times New Roman" w:hAnsi="Times New Roman" w:cs="Times New Roman"/>
              </w:rPr>
            </w:pPr>
            <w:r w:rsidRPr="00553C10">
              <w:rPr>
                <w:rFonts w:ascii="Times New Roman" w:hAnsi="Times New Roman" w:cs="Times New Roman"/>
              </w:rPr>
              <w:t>Составление заявления мировому судье на вынесение (отмену) судебного приказа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391D" w14:textId="77777777" w:rsidR="00000000" w:rsidRPr="00553C10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92D8B1" w14:textId="77777777" w:rsidR="00000000" w:rsidRPr="00553C10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00000" w:rsidRPr="00553C10" w14:paraId="13296239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04AF" w14:textId="77777777" w:rsidR="00000000" w:rsidRPr="00553C10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53C1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58BB" w14:textId="77777777" w:rsidR="00000000" w:rsidRPr="00553C10" w:rsidRDefault="00000000">
            <w:pPr>
              <w:pStyle w:val="a7"/>
              <w:rPr>
                <w:rFonts w:ascii="Times New Roman" w:hAnsi="Times New Roman" w:cs="Times New Roman"/>
              </w:rPr>
            </w:pPr>
            <w:r w:rsidRPr="00553C10">
              <w:rPr>
                <w:rFonts w:ascii="Times New Roman" w:hAnsi="Times New Roman" w:cs="Times New Roman"/>
              </w:rPr>
              <w:t>Составление искового заявления (административного искового заявления) в суд первой инстанции или возражения на исковое заявление (административное исковое заявление)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EFC0" w14:textId="77777777" w:rsidR="00000000" w:rsidRPr="00553C10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3B6F4B" w14:textId="77777777" w:rsidR="00000000" w:rsidRPr="00553C10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00000" w:rsidRPr="00553C10" w14:paraId="039DE233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CD3F" w14:textId="77777777" w:rsidR="00000000" w:rsidRPr="00553C10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53C1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A7A1" w14:textId="77777777" w:rsidR="00000000" w:rsidRPr="00553C10" w:rsidRDefault="00000000">
            <w:pPr>
              <w:pStyle w:val="a7"/>
              <w:rPr>
                <w:rFonts w:ascii="Times New Roman" w:hAnsi="Times New Roman" w:cs="Times New Roman"/>
              </w:rPr>
            </w:pPr>
            <w:r w:rsidRPr="00553C10">
              <w:rPr>
                <w:rFonts w:ascii="Times New Roman" w:hAnsi="Times New Roman" w:cs="Times New Roman"/>
              </w:rPr>
              <w:t>Составление ходатайства, заявления об уточнении, дополнении исковых требований в суд первой инстанции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98BE" w14:textId="77777777" w:rsidR="00000000" w:rsidRPr="00553C10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9A6EEB" w14:textId="77777777" w:rsidR="00000000" w:rsidRPr="00553C10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00000" w:rsidRPr="00553C10" w14:paraId="2B58EE08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742D" w14:textId="77777777" w:rsidR="00000000" w:rsidRPr="00553C10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53C1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BE48" w14:textId="77777777" w:rsidR="00000000" w:rsidRPr="00553C10" w:rsidRDefault="00000000">
            <w:pPr>
              <w:pStyle w:val="a7"/>
              <w:rPr>
                <w:rFonts w:ascii="Times New Roman" w:hAnsi="Times New Roman" w:cs="Times New Roman"/>
              </w:rPr>
            </w:pPr>
            <w:r w:rsidRPr="00553C10">
              <w:rPr>
                <w:rFonts w:ascii="Times New Roman" w:hAnsi="Times New Roman" w:cs="Times New Roman"/>
              </w:rPr>
              <w:t>Составление апелляционной, кассационной, надзорной жалобы или возражений на перечисленные жалобы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CB7C" w14:textId="77777777" w:rsidR="00000000" w:rsidRPr="00553C10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9F53A6" w14:textId="77777777" w:rsidR="00000000" w:rsidRPr="00553C10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00000" w:rsidRPr="00553C10" w14:paraId="0CFF7269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83F3" w14:textId="77777777" w:rsidR="00000000" w:rsidRPr="00553C10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53C1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A8FD" w14:textId="77777777" w:rsidR="00000000" w:rsidRPr="00553C10" w:rsidRDefault="00000000">
            <w:pPr>
              <w:pStyle w:val="a7"/>
              <w:rPr>
                <w:rFonts w:ascii="Times New Roman" w:hAnsi="Times New Roman" w:cs="Times New Roman"/>
              </w:rPr>
            </w:pPr>
            <w:r w:rsidRPr="00553C10">
              <w:rPr>
                <w:rFonts w:ascii="Times New Roman" w:hAnsi="Times New Roman" w:cs="Times New Roman"/>
              </w:rPr>
              <w:t>Выезд адвоката к: инвалиду 1 или 2 группы;</w:t>
            </w:r>
          </w:p>
          <w:p w14:paraId="11D9D618" w14:textId="77777777" w:rsidR="00000000" w:rsidRPr="00553C10" w:rsidRDefault="00000000">
            <w:pPr>
              <w:pStyle w:val="a7"/>
              <w:rPr>
                <w:rFonts w:ascii="Times New Roman" w:hAnsi="Times New Roman" w:cs="Times New Roman"/>
              </w:rPr>
            </w:pPr>
            <w:r w:rsidRPr="00553C10">
              <w:rPr>
                <w:rFonts w:ascii="Times New Roman" w:hAnsi="Times New Roman" w:cs="Times New Roman"/>
              </w:rPr>
              <w:t>пожилому гражданину старше 65 лет, который по состоянию здоровья не может самостоятельно передвигаться; лицу, находящемуся в учреждении системы профилактики безнадзорности и правонарушений несовершеннолетних; гражданину, находящемуся в государственном учреждении стационарного обслуживания, в котором постоянно проживают граждане пожилого возраста или инвалиды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0493" w14:textId="77777777" w:rsidR="00000000" w:rsidRPr="00553C10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775B89" w14:textId="77777777" w:rsidR="00000000" w:rsidRPr="00553C10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00000" w:rsidRPr="00553C10" w14:paraId="6C280B2E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DF3E" w14:textId="77777777" w:rsidR="00000000" w:rsidRPr="00553C10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53C1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10BD" w14:textId="77777777" w:rsidR="00000000" w:rsidRPr="00553C10" w:rsidRDefault="00000000">
            <w:pPr>
              <w:pStyle w:val="a7"/>
              <w:rPr>
                <w:rFonts w:ascii="Times New Roman" w:hAnsi="Times New Roman" w:cs="Times New Roman"/>
              </w:rPr>
            </w:pPr>
            <w:r w:rsidRPr="00553C10">
              <w:rPr>
                <w:rFonts w:ascii="Times New Roman" w:hAnsi="Times New Roman" w:cs="Times New Roman"/>
              </w:rPr>
              <w:t xml:space="preserve">Представление интересов гражданина в исполнительном производстве, органах государственной власти, органах местного самоуправления, иных учреждениях и </w:t>
            </w:r>
            <w:r w:rsidRPr="00553C10">
              <w:rPr>
                <w:rFonts w:ascii="Times New Roman" w:hAnsi="Times New Roman" w:cs="Times New Roman"/>
              </w:rPr>
              <w:lastRenderedPageBreak/>
              <w:t>организациях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D384" w14:textId="77777777" w:rsidR="00000000" w:rsidRPr="00553C10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C232EA" w14:textId="77777777" w:rsidR="00000000" w:rsidRPr="00553C10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00000" w:rsidRPr="00553C10" w14:paraId="3A09373F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CB30" w14:textId="77777777" w:rsidR="00000000" w:rsidRPr="00553C10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53C10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C46F" w14:textId="77777777" w:rsidR="00000000" w:rsidRPr="00553C10" w:rsidRDefault="00000000">
            <w:pPr>
              <w:pStyle w:val="a7"/>
              <w:rPr>
                <w:rFonts w:ascii="Times New Roman" w:hAnsi="Times New Roman" w:cs="Times New Roman"/>
              </w:rPr>
            </w:pPr>
            <w:r w:rsidRPr="00553C10">
              <w:rPr>
                <w:rFonts w:ascii="Times New Roman" w:hAnsi="Times New Roman" w:cs="Times New Roman"/>
              </w:rPr>
              <w:t>Представление интересов гражданина в судебном заседании суда первой инстанции (мировой судья)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A18D" w14:textId="77777777" w:rsidR="00000000" w:rsidRPr="00553C10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4A8627" w14:textId="77777777" w:rsidR="00000000" w:rsidRPr="00553C10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00000" w:rsidRPr="00553C10" w14:paraId="649921C1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44C1" w14:textId="77777777" w:rsidR="00000000" w:rsidRPr="00553C10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53C1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63ED" w14:textId="77777777" w:rsidR="00000000" w:rsidRPr="00553C10" w:rsidRDefault="00000000">
            <w:pPr>
              <w:pStyle w:val="a7"/>
              <w:rPr>
                <w:rFonts w:ascii="Times New Roman" w:hAnsi="Times New Roman" w:cs="Times New Roman"/>
              </w:rPr>
            </w:pPr>
            <w:r w:rsidRPr="00553C10">
              <w:rPr>
                <w:rFonts w:ascii="Times New Roman" w:hAnsi="Times New Roman" w:cs="Times New Roman"/>
              </w:rPr>
              <w:t xml:space="preserve">Участие в подготовке дела к судебному разбирательству, проводимой в соответствии со </w:t>
            </w:r>
            <w:hyperlink r:id="rId12" w:history="1">
              <w:r w:rsidRPr="00553C10">
                <w:rPr>
                  <w:rStyle w:val="a4"/>
                  <w:rFonts w:ascii="Times New Roman" w:hAnsi="Times New Roman" w:cs="Times New Roman"/>
                </w:rPr>
                <w:t>статьей 147</w:t>
              </w:r>
            </w:hyperlink>
            <w:r w:rsidRPr="00553C10">
              <w:rPr>
                <w:rFonts w:ascii="Times New Roman" w:hAnsi="Times New Roman" w:cs="Times New Roman"/>
              </w:rPr>
              <w:t xml:space="preserve"> Гражданского процессуального кодекса Российской Федерации (далее - ГПК РФ) (мировой судья)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3D57" w14:textId="77777777" w:rsidR="00000000" w:rsidRPr="00553C10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12D598" w14:textId="77777777" w:rsidR="00000000" w:rsidRPr="00553C10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00000" w:rsidRPr="00553C10" w14:paraId="2592B4AD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CB6B" w14:textId="77777777" w:rsidR="00000000" w:rsidRPr="00553C10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53C10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ADB3" w14:textId="77777777" w:rsidR="00000000" w:rsidRPr="00553C10" w:rsidRDefault="00000000">
            <w:pPr>
              <w:pStyle w:val="a7"/>
              <w:rPr>
                <w:rFonts w:ascii="Times New Roman" w:hAnsi="Times New Roman" w:cs="Times New Roman"/>
              </w:rPr>
            </w:pPr>
            <w:r w:rsidRPr="00553C10">
              <w:rPr>
                <w:rFonts w:ascii="Times New Roman" w:hAnsi="Times New Roman" w:cs="Times New Roman"/>
              </w:rPr>
              <w:t xml:space="preserve">Участие в предварительном судебном заседании, проводимом в соответствии со </w:t>
            </w:r>
            <w:hyperlink r:id="rId13" w:history="1">
              <w:r w:rsidRPr="00553C10">
                <w:rPr>
                  <w:rStyle w:val="a4"/>
                  <w:rFonts w:ascii="Times New Roman" w:hAnsi="Times New Roman" w:cs="Times New Roman"/>
                </w:rPr>
                <w:t>статьей 152</w:t>
              </w:r>
            </w:hyperlink>
            <w:r w:rsidRPr="00553C10">
              <w:rPr>
                <w:rFonts w:ascii="Times New Roman" w:hAnsi="Times New Roman" w:cs="Times New Roman"/>
              </w:rPr>
              <w:t xml:space="preserve"> ГПК РФ (мировой судья)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8018" w14:textId="77777777" w:rsidR="00000000" w:rsidRPr="00553C10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BB1147" w14:textId="77777777" w:rsidR="00000000" w:rsidRPr="00553C10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00000" w:rsidRPr="00553C10" w14:paraId="5D15EA71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0933" w14:textId="77777777" w:rsidR="00000000" w:rsidRPr="00553C10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53C10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8D6B" w14:textId="77777777" w:rsidR="00000000" w:rsidRPr="00553C10" w:rsidRDefault="00000000">
            <w:pPr>
              <w:pStyle w:val="a7"/>
              <w:rPr>
                <w:rFonts w:ascii="Times New Roman" w:hAnsi="Times New Roman" w:cs="Times New Roman"/>
              </w:rPr>
            </w:pPr>
            <w:r w:rsidRPr="00553C10">
              <w:rPr>
                <w:rFonts w:ascii="Times New Roman" w:hAnsi="Times New Roman" w:cs="Times New Roman"/>
              </w:rPr>
              <w:t xml:space="preserve">Представление интересов гражданина в судебном заседании суда первой инстанции в рамках гражданского судопроизводства (в соответствии с ГПК РФ) и административного судопроизводства (в соответствии с </w:t>
            </w:r>
            <w:hyperlink r:id="rId14" w:history="1">
              <w:r w:rsidRPr="00553C10">
                <w:rPr>
                  <w:rStyle w:val="a4"/>
                  <w:rFonts w:ascii="Times New Roman" w:hAnsi="Times New Roman" w:cs="Times New Roman"/>
                </w:rPr>
                <w:t>Кодексом административного судопроизводства</w:t>
              </w:r>
            </w:hyperlink>
            <w:r w:rsidRPr="00553C10">
              <w:rPr>
                <w:rFonts w:ascii="Times New Roman" w:hAnsi="Times New Roman" w:cs="Times New Roman"/>
              </w:rPr>
              <w:t xml:space="preserve"> Российской Федерации (далее - КАС РФ)) (районный, городской суд)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1BF0" w14:textId="77777777" w:rsidR="00000000" w:rsidRPr="00553C10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298667" w14:textId="77777777" w:rsidR="00000000" w:rsidRPr="00553C10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00000" w:rsidRPr="00553C10" w14:paraId="20D3A41C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E6C4" w14:textId="77777777" w:rsidR="00000000" w:rsidRPr="00553C10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53C10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AE64" w14:textId="77777777" w:rsidR="00000000" w:rsidRPr="00553C10" w:rsidRDefault="00000000">
            <w:pPr>
              <w:pStyle w:val="a7"/>
              <w:rPr>
                <w:rFonts w:ascii="Times New Roman" w:hAnsi="Times New Roman" w:cs="Times New Roman"/>
              </w:rPr>
            </w:pPr>
            <w:r w:rsidRPr="00553C10">
              <w:rPr>
                <w:rFonts w:ascii="Times New Roman" w:hAnsi="Times New Roman" w:cs="Times New Roman"/>
              </w:rPr>
              <w:t xml:space="preserve">Участие в подготовке дела к судебному разбирательству, проводимой в соответствии со </w:t>
            </w:r>
            <w:hyperlink r:id="rId15" w:history="1">
              <w:r w:rsidRPr="00553C10">
                <w:rPr>
                  <w:rStyle w:val="a4"/>
                  <w:rFonts w:ascii="Times New Roman" w:hAnsi="Times New Roman" w:cs="Times New Roman"/>
                </w:rPr>
                <w:t>статьей 147</w:t>
              </w:r>
            </w:hyperlink>
            <w:r w:rsidRPr="00553C10">
              <w:rPr>
                <w:rFonts w:ascii="Times New Roman" w:hAnsi="Times New Roman" w:cs="Times New Roman"/>
              </w:rPr>
              <w:t xml:space="preserve"> ГПК РФ, </w:t>
            </w:r>
            <w:hyperlink r:id="rId16" w:history="1">
              <w:r w:rsidRPr="00553C10">
                <w:rPr>
                  <w:rStyle w:val="a4"/>
                  <w:rFonts w:ascii="Times New Roman" w:hAnsi="Times New Roman" w:cs="Times New Roman"/>
                </w:rPr>
                <w:t>статьей 133</w:t>
              </w:r>
            </w:hyperlink>
            <w:r w:rsidRPr="00553C10">
              <w:rPr>
                <w:rFonts w:ascii="Times New Roman" w:hAnsi="Times New Roman" w:cs="Times New Roman"/>
              </w:rPr>
              <w:t xml:space="preserve"> КАС РФ (районный, городской суды)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0D38" w14:textId="77777777" w:rsidR="00000000" w:rsidRPr="00553C10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8EDD7C" w14:textId="77777777" w:rsidR="00000000" w:rsidRPr="00553C10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00000" w:rsidRPr="00553C10" w14:paraId="1924D799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81AA" w14:textId="77777777" w:rsidR="00000000" w:rsidRPr="00553C10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53C10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3923" w14:textId="77777777" w:rsidR="00000000" w:rsidRPr="00553C10" w:rsidRDefault="00000000">
            <w:pPr>
              <w:pStyle w:val="a7"/>
              <w:rPr>
                <w:rFonts w:ascii="Times New Roman" w:hAnsi="Times New Roman" w:cs="Times New Roman"/>
              </w:rPr>
            </w:pPr>
            <w:r w:rsidRPr="00553C10">
              <w:rPr>
                <w:rFonts w:ascii="Times New Roman" w:hAnsi="Times New Roman" w:cs="Times New Roman"/>
              </w:rPr>
              <w:t xml:space="preserve">Участие в предварительном судебном заседании, проводимом в соответствии со </w:t>
            </w:r>
            <w:hyperlink r:id="rId17" w:history="1">
              <w:r w:rsidRPr="00553C10">
                <w:rPr>
                  <w:rStyle w:val="a4"/>
                  <w:rFonts w:ascii="Times New Roman" w:hAnsi="Times New Roman" w:cs="Times New Roman"/>
                </w:rPr>
                <w:t>статьей 152</w:t>
              </w:r>
            </w:hyperlink>
            <w:r w:rsidRPr="00553C10">
              <w:rPr>
                <w:rFonts w:ascii="Times New Roman" w:hAnsi="Times New Roman" w:cs="Times New Roman"/>
              </w:rPr>
              <w:t xml:space="preserve"> ГПК РФ, </w:t>
            </w:r>
            <w:hyperlink r:id="rId18" w:history="1">
              <w:r w:rsidRPr="00553C10">
                <w:rPr>
                  <w:rStyle w:val="a4"/>
                  <w:rFonts w:ascii="Times New Roman" w:hAnsi="Times New Roman" w:cs="Times New Roman"/>
                </w:rPr>
                <w:t>статьей 138</w:t>
              </w:r>
            </w:hyperlink>
            <w:r w:rsidRPr="00553C10">
              <w:rPr>
                <w:rFonts w:ascii="Times New Roman" w:hAnsi="Times New Roman" w:cs="Times New Roman"/>
              </w:rPr>
              <w:t xml:space="preserve"> КАС РФ (районный, городской суды)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E095" w14:textId="77777777" w:rsidR="00000000" w:rsidRPr="00553C10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6AB168" w14:textId="77777777" w:rsidR="00000000" w:rsidRPr="00553C10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00000" w:rsidRPr="00553C10" w14:paraId="086445E5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C2F4" w14:textId="77777777" w:rsidR="00000000" w:rsidRPr="00553C10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53C10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D13A" w14:textId="77777777" w:rsidR="00000000" w:rsidRPr="00553C10" w:rsidRDefault="00000000">
            <w:pPr>
              <w:pStyle w:val="a7"/>
              <w:rPr>
                <w:rFonts w:ascii="Times New Roman" w:hAnsi="Times New Roman" w:cs="Times New Roman"/>
              </w:rPr>
            </w:pPr>
            <w:r w:rsidRPr="00553C10">
              <w:rPr>
                <w:rFonts w:ascii="Times New Roman" w:hAnsi="Times New Roman" w:cs="Times New Roman"/>
              </w:rPr>
              <w:t>Представление интересов гражданина в судебном заседании суда апелляционной инстанции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5599" w14:textId="77777777" w:rsidR="00000000" w:rsidRPr="00553C10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11728D" w14:textId="77777777" w:rsidR="00000000" w:rsidRPr="00553C10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00000" w:rsidRPr="00553C10" w14:paraId="77388BBC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1E4A" w14:textId="77777777" w:rsidR="00000000" w:rsidRPr="00553C10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53C10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A3EC" w14:textId="77777777" w:rsidR="00000000" w:rsidRPr="00553C10" w:rsidRDefault="00000000">
            <w:pPr>
              <w:pStyle w:val="a7"/>
              <w:rPr>
                <w:rFonts w:ascii="Times New Roman" w:hAnsi="Times New Roman" w:cs="Times New Roman"/>
              </w:rPr>
            </w:pPr>
            <w:r w:rsidRPr="00553C10">
              <w:rPr>
                <w:rFonts w:ascii="Times New Roman" w:hAnsi="Times New Roman" w:cs="Times New Roman"/>
              </w:rPr>
              <w:t>Представление интересов гражданина в судебном заседании, проводимом в режиме видеоконференцсвязи в суде кассационной инстанции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6090" w14:textId="77777777" w:rsidR="00000000" w:rsidRPr="00553C10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964742" w14:textId="77777777" w:rsidR="00000000" w:rsidRPr="00553C10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00000" w:rsidRPr="00553C10" w14:paraId="5B1A9C0C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A68E" w14:textId="77777777" w:rsidR="00000000" w:rsidRPr="00553C10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53C10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67C9" w14:textId="77777777" w:rsidR="00000000" w:rsidRPr="00553C10" w:rsidRDefault="00000000">
            <w:pPr>
              <w:pStyle w:val="a7"/>
              <w:rPr>
                <w:rFonts w:ascii="Times New Roman" w:hAnsi="Times New Roman" w:cs="Times New Roman"/>
              </w:rPr>
            </w:pPr>
            <w:r w:rsidRPr="00553C10">
              <w:rPr>
                <w:rFonts w:ascii="Times New Roman" w:hAnsi="Times New Roman" w:cs="Times New Roman"/>
              </w:rPr>
              <w:t xml:space="preserve">Составление заявления об установлении факта, имеющего юридическое значение в соответствии со </w:t>
            </w:r>
            <w:hyperlink r:id="rId19" w:history="1">
              <w:r w:rsidRPr="00553C10">
                <w:rPr>
                  <w:rStyle w:val="a4"/>
                  <w:rFonts w:ascii="Times New Roman" w:hAnsi="Times New Roman" w:cs="Times New Roman"/>
                </w:rPr>
                <w:t>статьей 267</w:t>
              </w:r>
            </w:hyperlink>
            <w:r w:rsidRPr="00553C10">
              <w:rPr>
                <w:rFonts w:ascii="Times New Roman" w:hAnsi="Times New Roman" w:cs="Times New Roman"/>
              </w:rPr>
              <w:t xml:space="preserve"> ГПК РФ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4775" w14:textId="77777777" w:rsidR="00000000" w:rsidRPr="00553C10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EF519C" w14:textId="77777777" w:rsidR="00000000" w:rsidRPr="00553C10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00000" w:rsidRPr="00553C10" w14:paraId="20F94099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520D" w14:textId="77777777" w:rsidR="00000000" w:rsidRPr="00553C10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53C10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8076" w14:textId="77777777" w:rsidR="00000000" w:rsidRPr="00553C10" w:rsidRDefault="00000000">
            <w:pPr>
              <w:pStyle w:val="a7"/>
              <w:rPr>
                <w:rFonts w:ascii="Times New Roman" w:hAnsi="Times New Roman" w:cs="Times New Roman"/>
              </w:rPr>
            </w:pPr>
            <w:r w:rsidRPr="00553C10">
              <w:rPr>
                <w:rFonts w:ascii="Times New Roman" w:hAnsi="Times New Roman" w:cs="Times New Roman"/>
              </w:rPr>
              <w:t>Ознакомление с материалами дела в судах первой и второй инстанций (апелляция)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EA23" w14:textId="77777777" w:rsidR="00000000" w:rsidRPr="00553C10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3C0E31" w14:textId="77777777" w:rsidR="00000000" w:rsidRPr="00553C10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00000" w:rsidRPr="00553C10" w14:paraId="34B0E65F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FC69" w14:textId="77777777" w:rsidR="00000000" w:rsidRPr="00553C10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53C10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FEEA" w14:textId="77777777" w:rsidR="00000000" w:rsidRPr="00553C10" w:rsidRDefault="00000000">
            <w:pPr>
              <w:pStyle w:val="a7"/>
              <w:rPr>
                <w:rFonts w:ascii="Times New Roman" w:hAnsi="Times New Roman" w:cs="Times New Roman"/>
              </w:rPr>
            </w:pPr>
            <w:r w:rsidRPr="00553C10">
              <w:rPr>
                <w:rFonts w:ascii="Times New Roman" w:hAnsi="Times New Roman" w:cs="Times New Roman"/>
              </w:rPr>
              <w:t xml:space="preserve">Участие в производстве по делам об административных правонарушениях, непосредственно связанных с ведением представителями коренных малочисленных народов Севера автономного округа (ханты, манси, </w:t>
            </w:r>
            <w:r w:rsidRPr="00553C10">
              <w:rPr>
                <w:rFonts w:ascii="Times New Roman" w:hAnsi="Times New Roman" w:cs="Times New Roman"/>
              </w:rPr>
              <w:lastRenderedPageBreak/>
              <w:t>ненцы) традиционного образа жизни, осуществлением традиционной хозяйственной деятельности и занятием традиционными промыслами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4EBE" w14:textId="77777777" w:rsidR="00000000" w:rsidRPr="00553C10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1BB30E" w14:textId="77777777" w:rsidR="00000000" w:rsidRPr="00553C10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14:paraId="01828C87" w14:textId="77777777" w:rsidR="00000000" w:rsidRPr="00553C10" w:rsidRDefault="00000000">
      <w:pPr>
        <w:rPr>
          <w:rFonts w:ascii="Times New Roman" w:hAnsi="Times New Roman" w:cs="Times New Roman"/>
        </w:rPr>
      </w:pPr>
    </w:p>
    <w:p w14:paraId="0855CB7F" w14:textId="77777777" w:rsidR="00000000" w:rsidRPr="00553C10" w:rsidRDefault="00000000">
      <w:pPr>
        <w:rPr>
          <w:rFonts w:ascii="Times New Roman" w:hAnsi="Times New Roman" w:cs="Times New Roman"/>
        </w:rPr>
      </w:pPr>
      <w:r w:rsidRPr="00553C10">
        <w:rPr>
          <w:rFonts w:ascii="Times New Roman" w:hAnsi="Times New Roman" w:cs="Times New Roman"/>
        </w:rPr>
        <w:t>Марка автомобиля ____________________________________________________</w:t>
      </w:r>
    </w:p>
    <w:p w14:paraId="5E6C804F" w14:textId="77777777" w:rsidR="00000000" w:rsidRPr="00553C10" w:rsidRDefault="00000000">
      <w:pPr>
        <w:rPr>
          <w:rFonts w:ascii="Times New Roman" w:hAnsi="Times New Roman" w:cs="Times New Roman"/>
        </w:rPr>
      </w:pPr>
      <w:r w:rsidRPr="00553C10">
        <w:rPr>
          <w:rFonts w:ascii="Times New Roman" w:hAnsi="Times New Roman" w:cs="Times New Roman"/>
        </w:rPr>
        <w:t>норма расхода топлива ________________________________________________</w:t>
      </w:r>
    </w:p>
    <w:p w14:paraId="03832C62" w14:textId="77777777" w:rsidR="00000000" w:rsidRPr="00553C10" w:rsidRDefault="00000000">
      <w:pPr>
        <w:rPr>
          <w:rFonts w:ascii="Times New Roman" w:hAnsi="Times New Roman" w:cs="Times New Roman"/>
        </w:rPr>
      </w:pPr>
      <w:r w:rsidRPr="00553C10">
        <w:rPr>
          <w:rFonts w:ascii="Times New Roman" w:hAnsi="Times New Roman" w:cs="Times New Roman"/>
        </w:rPr>
        <w:t>                              (заполняется в случае использования личного транспорта)</w:t>
      </w:r>
    </w:p>
    <w:p w14:paraId="5A4A66F2" w14:textId="77777777" w:rsidR="00000000" w:rsidRPr="00553C10" w:rsidRDefault="00000000">
      <w:pPr>
        <w:rPr>
          <w:rFonts w:ascii="Times New Roman" w:hAnsi="Times New Roman" w:cs="Times New Roman"/>
        </w:rPr>
      </w:pPr>
    </w:p>
    <w:p w14:paraId="735C265B" w14:textId="77777777" w:rsidR="00000000" w:rsidRPr="00553C10" w:rsidRDefault="00000000">
      <w:pPr>
        <w:rPr>
          <w:rFonts w:ascii="Times New Roman" w:hAnsi="Times New Roman" w:cs="Times New Roman"/>
        </w:rPr>
      </w:pPr>
      <w:r w:rsidRPr="00553C10">
        <w:rPr>
          <w:rFonts w:ascii="Times New Roman" w:hAnsi="Times New Roman" w:cs="Times New Roman"/>
        </w:rPr>
        <w:t xml:space="preserve">К заявлению прилагаются документы, предусмотренные </w:t>
      </w:r>
      <w:hyperlink r:id="rId20" w:history="1">
        <w:r w:rsidRPr="00553C10">
          <w:rPr>
            <w:rStyle w:val="a4"/>
            <w:rFonts w:ascii="Times New Roman" w:hAnsi="Times New Roman" w:cs="Times New Roman"/>
          </w:rPr>
          <w:t>пунктом 10</w:t>
        </w:r>
      </w:hyperlink>
      <w:r w:rsidRPr="00553C10">
        <w:rPr>
          <w:rFonts w:ascii="Times New Roman" w:hAnsi="Times New Roman" w:cs="Times New Roman"/>
        </w:rPr>
        <w:t xml:space="preserve"> приложения 5 к </w:t>
      </w:r>
      <w:hyperlink r:id="rId21" w:history="1">
        <w:r w:rsidRPr="00553C10">
          <w:rPr>
            <w:rStyle w:val="a4"/>
            <w:rFonts w:ascii="Times New Roman" w:hAnsi="Times New Roman" w:cs="Times New Roman"/>
          </w:rPr>
          <w:t>постановлению</w:t>
        </w:r>
      </w:hyperlink>
      <w:r w:rsidRPr="00553C10">
        <w:rPr>
          <w:rFonts w:ascii="Times New Roman" w:hAnsi="Times New Roman" w:cs="Times New Roman"/>
        </w:rPr>
        <w:t xml:space="preserve"> Правительства Ханты-Мансийского автономного округа - Югры от 29 декабря 2011 года N 514-п "Об обеспечении граждан бесплатной юридической помощью в Ханты-Мансийском автономном округе - Югре".</w:t>
      </w:r>
    </w:p>
    <w:p w14:paraId="31386619" w14:textId="77777777" w:rsidR="00000000" w:rsidRPr="00553C10" w:rsidRDefault="00000000">
      <w:pPr>
        <w:rPr>
          <w:rFonts w:ascii="Times New Roman" w:hAnsi="Times New Roman" w:cs="Times New Roman"/>
        </w:rPr>
      </w:pPr>
    </w:p>
    <w:p w14:paraId="5BB19C6E" w14:textId="77777777" w:rsidR="00000000" w:rsidRPr="00553C10" w:rsidRDefault="00000000">
      <w:pPr>
        <w:rPr>
          <w:rFonts w:ascii="Times New Roman" w:hAnsi="Times New Roman" w:cs="Times New Roman"/>
        </w:rPr>
      </w:pPr>
      <w:r w:rsidRPr="00553C10">
        <w:rPr>
          <w:rFonts w:ascii="Times New Roman" w:hAnsi="Times New Roman" w:cs="Times New Roman"/>
        </w:rPr>
        <w:t>Адвокат ___________________/________________________________________/</w:t>
      </w:r>
    </w:p>
    <w:p w14:paraId="47CB0F83" w14:textId="77777777" w:rsidR="00000000" w:rsidRPr="00553C10" w:rsidRDefault="00000000">
      <w:pPr>
        <w:pStyle w:val="a6"/>
        <w:rPr>
          <w:rFonts w:ascii="Times New Roman" w:hAnsi="Times New Roman" w:cs="Times New Roman"/>
          <w:sz w:val="22"/>
          <w:szCs w:val="22"/>
        </w:rPr>
      </w:pPr>
      <w:r w:rsidRPr="00553C10">
        <w:rPr>
          <w:rFonts w:ascii="Times New Roman" w:hAnsi="Times New Roman" w:cs="Times New Roman"/>
          <w:sz w:val="22"/>
          <w:szCs w:val="22"/>
        </w:rPr>
        <w:t xml:space="preserve">               (</w:t>
      </w:r>
      <w:proofErr w:type="gramStart"/>
      <w:r w:rsidRPr="00553C10">
        <w:rPr>
          <w:rFonts w:ascii="Times New Roman" w:hAnsi="Times New Roman" w:cs="Times New Roman"/>
          <w:sz w:val="22"/>
          <w:szCs w:val="22"/>
        </w:rPr>
        <w:t xml:space="preserve">подпись)   </w:t>
      </w:r>
      <w:proofErr w:type="gramEnd"/>
      <w:r w:rsidRPr="00553C10">
        <w:rPr>
          <w:rFonts w:ascii="Times New Roman" w:hAnsi="Times New Roman" w:cs="Times New Roman"/>
          <w:sz w:val="22"/>
          <w:szCs w:val="22"/>
        </w:rPr>
        <w:t xml:space="preserve">               (Ф.И.О.)</w:t>
      </w:r>
    </w:p>
    <w:p w14:paraId="541EEF7A" w14:textId="77777777" w:rsidR="00000000" w:rsidRPr="00553C10" w:rsidRDefault="00000000">
      <w:pPr>
        <w:rPr>
          <w:rFonts w:ascii="Times New Roman" w:hAnsi="Times New Roman" w:cs="Times New Roman"/>
        </w:rPr>
      </w:pPr>
    </w:p>
    <w:p w14:paraId="41D601D3" w14:textId="77777777" w:rsidR="0001279F" w:rsidRPr="00553C10" w:rsidRDefault="00000000">
      <w:pPr>
        <w:rPr>
          <w:rFonts w:ascii="Times New Roman" w:hAnsi="Times New Roman" w:cs="Times New Roman"/>
        </w:rPr>
      </w:pPr>
      <w:r w:rsidRPr="00553C10">
        <w:rPr>
          <w:rFonts w:ascii="Times New Roman" w:hAnsi="Times New Roman" w:cs="Times New Roman"/>
        </w:rPr>
        <w:t>____________________ Дата заполнения</w:t>
      </w:r>
    </w:p>
    <w:sectPr w:rsidR="0001279F" w:rsidRPr="00553C10">
      <w:headerReference w:type="default" r:id="rId22"/>
      <w:footerReference w:type="default" r:id="rId23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F4483" w14:textId="77777777" w:rsidR="0001279F" w:rsidRDefault="0001279F">
      <w:r>
        <w:separator/>
      </w:r>
    </w:p>
  </w:endnote>
  <w:endnote w:type="continuationSeparator" w:id="0">
    <w:p w14:paraId="17557E87" w14:textId="77777777" w:rsidR="0001279F" w:rsidRDefault="00012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DDB86" w14:textId="77777777" w:rsidR="0001279F" w:rsidRDefault="0001279F">
      <w:r>
        <w:separator/>
      </w:r>
    </w:p>
  </w:footnote>
  <w:footnote w:type="continuationSeparator" w:id="0">
    <w:p w14:paraId="5CAC8951" w14:textId="77777777" w:rsidR="0001279F" w:rsidRDefault="00012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197D2" w14:textId="30271840" w:rsidR="00000000" w:rsidRDefault="00000000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0370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34F"/>
    <w:rsid w:val="0001279F"/>
    <w:rsid w:val="00553C10"/>
    <w:rsid w:val="00E60615"/>
    <w:rsid w:val="00F4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7209B8"/>
  <w14:defaultImageDpi w14:val="0"/>
  <w15:docId w15:val="{2FB7A376-1A6A-4C7E-8E1C-586908E8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Times New Roman CYR" w:hAnsi="Times New Roman CYR" w:cs="Times New Roman CYR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Times New Roman CYR" w:hAnsi="Times New Roman CYR" w:cs="Times New Roman CYR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8931598/4" TargetMode="External"/><Relationship Id="rId13" Type="http://schemas.openxmlformats.org/officeDocument/2006/relationships/hyperlink" Target="https://internet.garant.ru/document/redirect/12128809/152" TargetMode="External"/><Relationship Id="rId18" Type="http://schemas.openxmlformats.org/officeDocument/2006/relationships/hyperlink" Target="https://internet.garant.ru/document/redirect/70885220/13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document/redirect/18931667/0" TargetMode="External"/><Relationship Id="rId7" Type="http://schemas.openxmlformats.org/officeDocument/2006/relationships/hyperlink" Target="https://internet.garant.ru/document/redirect/12191964/210" TargetMode="External"/><Relationship Id="rId12" Type="http://schemas.openxmlformats.org/officeDocument/2006/relationships/hyperlink" Target="https://internet.garant.ru/document/redirect/12128809/147" TargetMode="External"/><Relationship Id="rId17" Type="http://schemas.openxmlformats.org/officeDocument/2006/relationships/hyperlink" Target="https://internet.garant.ru/document/redirect/12128809/152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70885220/133" TargetMode="External"/><Relationship Id="rId20" Type="http://schemas.openxmlformats.org/officeDocument/2006/relationships/hyperlink" Target="https://internet.garant.ru/document/redirect/18931667/501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18931598/5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12128809/147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internet.garant.ru/document/redirect/12191964/230" TargetMode="External"/><Relationship Id="rId19" Type="http://schemas.openxmlformats.org/officeDocument/2006/relationships/hyperlink" Target="https://internet.garant.ru/document/redirect/12128809/2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2191964/220" TargetMode="External"/><Relationship Id="rId14" Type="http://schemas.openxmlformats.org/officeDocument/2006/relationships/hyperlink" Target="https://internet.garant.ru/document/redirect/70885220/0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1188</Words>
  <Characters>6773</Characters>
  <Application>Microsoft Office Word</Application>
  <DocSecurity>0</DocSecurity>
  <Lines>56</Lines>
  <Paragraphs>15</Paragraphs>
  <ScaleCrop>false</ScaleCrop>
  <Company>НПП "Гарант-Сервис"</Company>
  <LinksUpToDate>false</LinksUpToDate>
  <CharactersWithSpaces>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палата ХМАО Адвокатская</cp:lastModifiedBy>
  <cp:revision>2</cp:revision>
  <dcterms:created xsi:type="dcterms:W3CDTF">2024-07-23T05:53:00Z</dcterms:created>
  <dcterms:modified xsi:type="dcterms:W3CDTF">2024-07-23T05:53:00Z</dcterms:modified>
</cp:coreProperties>
</file>